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7D6" w:rsidRDefault="004D4C77" w:rsidP="00621229">
      <w:pPr>
        <w:pStyle w:val="Default"/>
        <w:spacing w:line="360" w:lineRule="auto"/>
        <w:ind w:left="425" w:hanging="425"/>
        <w:jc w:val="center"/>
        <w:rPr>
          <w:b/>
          <w:bCs/>
          <w:sz w:val="28"/>
          <w:szCs w:val="28"/>
        </w:rPr>
      </w:pPr>
      <w:r w:rsidRPr="004D4C77">
        <w:rPr>
          <w:b/>
          <w:bCs/>
          <w:sz w:val="28"/>
          <w:szCs w:val="28"/>
        </w:rPr>
        <w:t xml:space="preserve">Примерный перечень тем контрольных работ </w:t>
      </w:r>
    </w:p>
    <w:p w:rsidR="006714C3" w:rsidRPr="004D4C77" w:rsidRDefault="004D4C77" w:rsidP="00621229">
      <w:pPr>
        <w:pStyle w:val="Default"/>
        <w:spacing w:line="360" w:lineRule="auto"/>
        <w:ind w:left="425" w:hanging="425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D4C77">
        <w:rPr>
          <w:b/>
          <w:bCs/>
          <w:sz w:val="28"/>
          <w:szCs w:val="28"/>
        </w:rPr>
        <w:t>по дисциплине «Семейное право»</w:t>
      </w:r>
    </w:p>
    <w:p w:rsidR="004D4C77" w:rsidRPr="004D4C77" w:rsidRDefault="004D4C77" w:rsidP="00621229">
      <w:pPr>
        <w:pStyle w:val="Default"/>
        <w:spacing w:line="360" w:lineRule="auto"/>
        <w:ind w:left="425" w:hanging="425"/>
        <w:jc w:val="center"/>
        <w:rPr>
          <w:sz w:val="28"/>
          <w:szCs w:val="28"/>
        </w:rPr>
      </w:pPr>
    </w:p>
    <w:p w:rsidR="004D4C77" w:rsidRPr="004D4C77" w:rsidRDefault="004D4C77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Понятие, предмет, метод, принципы и и</w:t>
      </w:r>
      <w:r w:rsidR="006714C3" w:rsidRPr="004D4C77">
        <w:rPr>
          <w:sz w:val="28"/>
          <w:szCs w:val="28"/>
        </w:rPr>
        <w:t xml:space="preserve">сточники семейного права. </w:t>
      </w:r>
      <w:r w:rsidRPr="004D4C77">
        <w:rPr>
          <w:sz w:val="28"/>
          <w:szCs w:val="28"/>
        </w:rPr>
        <w:t>Семейные правоотношения.</w:t>
      </w:r>
    </w:p>
    <w:p w:rsidR="006714C3" w:rsidRPr="004D4C77" w:rsidRDefault="004D4C77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Б</w:t>
      </w:r>
      <w:r w:rsidR="006714C3" w:rsidRPr="004D4C77">
        <w:rPr>
          <w:sz w:val="28"/>
          <w:szCs w:val="28"/>
        </w:rPr>
        <w:t>рак</w:t>
      </w:r>
      <w:r w:rsidRPr="004D4C77">
        <w:rPr>
          <w:sz w:val="28"/>
          <w:szCs w:val="28"/>
        </w:rPr>
        <w:t>: заключение, прекращение, признание недействительным</w:t>
      </w:r>
      <w:r w:rsidR="006714C3" w:rsidRPr="004D4C77">
        <w:rPr>
          <w:sz w:val="28"/>
          <w:szCs w:val="28"/>
        </w:rPr>
        <w:t xml:space="preserve">. </w:t>
      </w:r>
    </w:p>
    <w:p w:rsidR="00685A7D" w:rsidRPr="004D4C77" w:rsidRDefault="00685A7D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 xml:space="preserve">Личные </w:t>
      </w:r>
      <w:r w:rsidR="004D4C77" w:rsidRPr="004D4C77">
        <w:rPr>
          <w:sz w:val="28"/>
          <w:szCs w:val="28"/>
        </w:rPr>
        <w:t>и имущественные правоотношения</w:t>
      </w:r>
      <w:r w:rsidRPr="004D4C77">
        <w:rPr>
          <w:sz w:val="28"/>
          <w:szCs w:val="28"/>
        </w:rPr>
        <w:t xml:space="preserve"> супругов.</w:t>
      </w:r>
      <w:r w:rsidR="004D4C77" w:rsidRPr="004D4C77">
        <w:rPr>
          <w:sz w:val="28"/>
          <w:szCs w:val="28"/>
        </w:rPr>
        <w:t xml:space="preserve"> Раздел совместного имущества супругов. Брачный договор в семейном законодательстве Приднестровья.</w:t>
      </w:r>
    </w:p>
    <w:p w:rsidR="006714C3" w:rsidRPr="004D4C77" w:rsidRDefault="00144E9D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Установление происхождения детей (установление материнства</w:t>
      </w:r>
      <w:r w:rsidR="009216F4" w:rsidRPr="004D4C77">
        <w:rPr>
          <w:sz w:val="28"/>
          <w:szCs w:val="28"/>
        </w:rPr>
        <w:t xml:space="preserve">, </w:t>
      </w:r>
      <w:r w:rsidRPr="004D4C77">
        <w:rPr>
          <w:sz w:val="28"/>
          <w:szCs w:val="28"/>
        </w:rPr>
        <w:t>отцовства)</w:t>
      </w:r>
      <w:r w:rsidR="006714C3" w:rsidRPr="004D4C77">
        <w:rPr>
          <w:sz w:val="28"/>
          <w:szCs w:val="28"/>
        </w:rPr>
        <w:t>. Права и обязанности родителей</w:t>
      </w:r>
      <w:r w:rsidR="004D4C77" w:rsidRPr="004D4C77">
        <w:rPr>
          <w:sz w:val="28"/>
          <w:szCs w:val="28"/>
        </w:rPr>
        <w:t>,</w:t>
      </w:r>
      <w:r w:rsidR="006714C3" w:rsidRPr="004D4C77">
        <w:rPr>
          <w:sz w:val="28"/>
          <w:szCs w:val="28"/>
        </w:rPr>
        <w:t xml:space="preserve"> </w:t>
      </w:r>
      <w:r w:rsidR="004D4C77" w:rsidRPr="004D4C77">
        <w:rPr>
          <w:sz w:val="28"/>
          <w:szCs w:val="28"/>
        </w:rPr>
        <w:t>п</w:t>
      </w:r>
      <w:r w:rsidR="0076029A" w:rsidRPr="004D4C77">
        <w:rPr>
          <w:sz w:val="28"/>
          <w:szCs w:val="28"/>
        </w:rPr>
        <w:t xml:space="preserve">рава детей по </w:t>
      </w:r>
      <w:r w:rsidR="004D4C77" w:rsidRPr="004D4C77">
        <w:rPr>
          <w:sz w:val="28"/>
          <w:szCs w:val="28"/>
        </w:rPr>
        <w:t>приднестровскому</w:t>
      </w:r>
      <w:r w:rsidR="0076029A" w:rsidRPr="004D4C77">
        <w:rPr>
          <w:sz w:val="28"/>
          <w:szCs w:val="28"/>
        </w:rPr>
        <w:t xml:space="preserve"> законодательству</w:t>
      </w:r>
      <w:r w:rsidR="006714C3" w:rsidRPr="004D4C77">
        <w:rPr>
          <w:sz w:val="28"/>
          <w:szCs w:val="28"/>
        </w:rPr>
        <w:t xml:space="preserve">. </w:t>
      </w:r>
    </w:p>
    <w:p w:rsidR="00EF48CD" w:rsidRPr="004D4C77" w:rsidRDefault="00EF48CD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Лишение родительских прав: понятие, основания, порядок.</w:t>
      </w:r>
      <w:r w:rsidR="004D4C77" w:rsidRPr="004D4C77">
        <w:rPr>
          <w:sz w:val="28"/>
          <w:szCs w:val="28"/>
        </w:rPr>
        <w:t xml:space="preserve"> </w:t>
      </w:r>
      <w:r w:rsidRPr="004D4C77">
        <w:rPr>
          <w:sz w:val="28"/>
          <w:szCs w:val="28"/>
        </w:rPr>
        <w:t>Ограничение родительских прав. Отобрание ребенка.</w:t>
      </w:r>
    </w:p>
    <w:p w:rsidR="006714C3" w:rsidRPr="004D4C77" w:rsidRDefault="006714C3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 xml:space="preserve">Алиментные обязательства между родителями и детьми. </w:t>
      </w:r>
    </w:p>
    <w:p w:rsidR="006714C3" w:rsidRPr="004D4C77" w:rsidRDefault="006714C3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 xml:space="preserve">Алиментные обязательства между супругами </w:t>
      </w:r>
      <w:r w:rsidR="00B87053">
        <w:rPr>
          <w:sz w:val="28"/>
          <w:szCs w:val="28"/>
        </w:rPr>
        <w:t xml:space="preserve">и </w:t>
      </w:r>
      <w:r w:rsidRPr="004D4C77">
        <w:rPr>
          <w:sz w:val="28"/>
          <w:szCs w:val="28"/>
        </w:rPr>
        <w:t xml:space="preserve">бывшими супругами. </w:t>
      </w:r>
    </w:p>
    <w:p w:rsidR="00EF48CD" w:rsidRPr="004D4C77" w:rsidRDefault="00EF48CD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Алиментные обязательства членов семьи, не являющихся супругами, родителями и детьми (иных членов семьи).</w:t>
      </w:r>
    </w:p>
    <w:p w:rsidR="004D4C77" w:rsidRPr="004D4C77" w:rsidRDefault="004D4C77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Порядок уплаты и взыскания алиментов. Соглашение об уплате алиментов.</w:t>
      </w:r>
    </w:p>
    <w:p w:rsidR="006714C3" w:rsidRDefault="004D4C77" w:rsidP="004D4C77">
      <w:pPr>
        <w:pStyle w:val="Default"/>
        <w:numPr>
          <w:ilvl w:val="0"/>
          <w:numId w:val="1"/>
        </w:numPr>
        <w:tabs>
          <w:tab w:val="left" w:pos="851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4D4C77">
        <w:rPr>
          <w:sz w:val="28"/>
          <w:szCs w:val="28"/>
        </w:rPr>
        <w:t>Формы устройства детей, оставшихся без родительского попечения</w:t>
      </w:r>
      <w:r w:rsidR="006714C3" w:rsidRPr="004D4C77">
        <w:rPr>
          <w:sz w:val="28"/>
          <w:szCs w:val="28"/>
        </w:rPr>
        <w:t xml:space="preserve">. </w:t>
      </w:r>
    </w:p>
    <w:p w:rsidR="004D4C77" w:rsidRDefault="004D4C77" w:rsidP="004D4C77">
      <w:pPr>
        <w:pStyle w:val="Default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</w:p>
    <w:p w:rsidR="004D4C77" w:rsidRDefault="004D4C77" w:rsidP="004D4C77">
      <w:pPr>
        <w:pStyle w:val="Default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 w:rsidRPr="00CC1231">
        <w:rPr>
          <w:sz w:val="28"/>
          <w:szCs w:val="28"/>
          <w:u w:val="single"/>
        </w:rPr>
        <w:t>Примечание</w:t>
      </w:r>
      <w:r>
        <w:rPr>
          <w:sz w:val="28"/>
          <w:szCs w:val="28"/>
        </w:rPr>
        <w:t xml:space="preserve">: номер темы соответствует последней цифре </w:t>
      </w:r>
      <w:r w:rsidR="00CC1231">
        <w:rPr>
          <w:sz w:val="28"/>
          <w:szCs w:val="28"/>
        </w:rPr>
        <w:t xml:space="preserve">номера </w:t>
      </w:r>
      <w:r>
        <w:rPr>
          <w:sz w:val="28"/>
          <w:szCs w:val="28"/>
        </w:rPr>
        <w:t>зачетной книжки.</w:t>
      </w:r>
    </w:p>
    <w:p w:rsidR="004D4C77" w:rsidRDefault="004D4C77" w:rsidP="004D4C77">
      <w:pPr>
        <w:pStyle w:val="Default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</w:p>
    <w:p w:rsidR="004D4C77" w:rsidRPr="004D4C77" w:rsidRDefault="004D4C77" w:rsidP="004D4C77">
      <w:pPr>
        <w:pStyle w:val="Default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Доцент кафедры Гражданско-правовых дисциплин                          Н.М. </w:t>
      </w:r>
      <w:proofErr w:type="spellStart"/>
      <w:r>
        <w:rPr>
          <w:sz w:val="28"/>
          <w:szCs w:val="28"/>
        </w:rPr>
        <w:t>Карабаджак</w:t>
      </w:r>
      <w:proofErr w:type="spellEnd"/>
    </w:p>
    <w:sectPr w:rsidR="004D4C77" w:rsidRPr="004D4C77" w:rsidSect="006714C3">
      <w:pgSz w:w="11906" w:h="17338"/>
      <w:pgMar w:top="851" w:right="567" w:bottom="851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43149"/>
    <w:multiLevelType w:val="hybridMultilevel"/>
    <w:tmpl w:val="D40EA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15B53"/>
    <w:multiLevelType w:val="hybridMultilevel"/>
    <w:tmpl w:val="2EB8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4C3"/>
    <w:rsid w:val="000C79A9"/>
    <w:rsid w:val="00144E9D"/>
    <w:rsid w:val="003C17D6"/>
    <w:rsid w:val="004D4C77"/>
    <w:rsid w:val="00621229"/>
    <w:rsid w:val="00640B86"/>
    <w:rsid w:val="00663420"/>
    <w:rsid w:val="006714C3"/>
    <w:rsid w:val="00685A7D"/>
    <w:rsid w:val="0076029A"/>
    <w:rsid w:val="009216F4"/>
    <w:rsid w:val="009B2A7A"/>
    <w:rsid w:val="00AC01E1"/>
    <w:rsid w:val="00B87053"/>
    <w:rsid w:val="00CC1231"/>
    <w:rsid w:val="00EF48CD"/>
    <w:rsid w:val="00F6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963E"/>
  <w15:docId w15:val="{69F93EFB-B0B3-463D-8DEB-740FB025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14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ГрПД</cp:lastModifiedBy>
  <cp:revision>6</cp:revision>
  <dcterms:created xsi:type="dcterms:W3CDTF">2018-02-20T17:06:00Z</dcterms:created>
  <dcterms:modified xsi:type="dcterms:W3CDTF">2024-06-24T14:20:00Z</dcterms:modified>
</cp:coreProperties>
</file>